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A273" w14:textId="78C8B3CE" w:rsidR="007B3D94" w:rsidRPr="00DB49FC" w:rsidRDefault="007B3D94">
      <w:pPr>
        <w:rPr>
          <w:sz w:val="28"/>
          <w:szCs w:val="28"/>
        </w:rPr>
      </w:pPr>
    </w:p>
    <w:p w14:paraId="4A9BD4A2" w14:textId="7A8F658A" w:rsidR="00DB49FC" w:rsidRPr="003E4A3C" w:rsidRDefault="00DB49FC" w:rsidP="00DB49FC">
      <w:pPr>
        <w:spacing w:line="240" w:lineRule="auto"/>
        <w:rPr>
          <w:b/>
          <w:sz w:val="24"/>
          <w:szCs w:val="28"/>
        </w:rPr>
      </w:pPr>
      <w:r w:rsidRPr="00DB49FC">
        <w:rPr>
          <w:b/>
          <w:sz w:val="28"/>
          <w:szCs w:val="28"/>
        </w:rPr>
        <w:t>Murugappan Annamalai</w:t>
      </w:r>
      <w:r w:rsidRPr="00DB49FC">
        <w:rPr>
          <w:b/>
          <w:sz w:val="28"/>
          <w:szCs w:val="28"/>
        </w:rPr>
        <w:tab/>
      </w:r>
      <w:r w:rsidRPr="00DB49FC">
        <w:rPr>
          <w:b/>
          <w:sz w:val="28"/>
          <w:szCs w:val="28"/>
        </w:rPr>
        <w:tab/>
      </w:r>
      <w:r w:rsidRPr="00DB49FC">
        <w:rPr>
          <w:b/>
          <w:sz w:val="28"/>
          <w:szCs w:val="28"/>
        </w:rPr>
        <w:tab/>
      </w:r>
      <w:r w:rsidRPr="00DB49FC">
        <w:rPr>
          <w:b/>
          <w:sz w:val="28"/>
          <w:szCs w:val="28"/>
        </w:rPr>
        <w:tab/>
      </w:r>
      <w:r w:rsidRPr="003E4A3C">
        <w:rPr>
          <w:b/>
          <w:sz w:val="24"/>
          <w:szCs w:val="28"/>
        </w:rPr>
        <w:tab/>
        <w:t xml:space="preserve">                    +91 99520 90747</w:t>
      </w:r>
    </w:p>
    <w:p w14:paraId="2E96DD04" w14:textId="3DFD4354" w:rsidR="00DB49FC" w:rsidRPr="003E4A3C" w:rsidRDefault="00DB49FC" w:rsidP="00DB49FC">
      <w:pPr>
        <w:pBdr>
          <w:bottom w:val="single" w:sz="6" w:space="1" w:color="auto"/>
        </w:pBdr>
        <w:spacing w:line="240" w:lineRule="auto"/>
        <w:rPr>
          <w:sz w:val="24"/>
          <w:szCs w:val="28"/>
        </w:rPr>
      </w:pPr>
      <w:r w:rsidRPr="003E4A3C">
        <w:rPr>
          <w:b/>
          <w:sz w:val="24"/>
          <w:szCs w:val="28"/>
        </w:rPr>
        <w:t xml:space="preserve">                                                                                          </w:t>
      </w:r>
      <w:r w:rsidR="003E4A3C">
        <w:rPr>
          <w:b/>
          <w:sz w:val="24"/>
          <w:szCs w:val="28"/>
        </w:rPr>
        <w:tab/>
      </w:r>
      <w:r w:rsidR="003E4A3C">
        <w:rPr>
          <w:b/>
          <w:sz w:val="24"/>
          <w:szCs w:val="28"/>
        </w:rPr>
        <w:tab/>
      </w:r>
      <w:r w:rsidRPr="003E4A3C">
        <w:rPr>
          <w:sz w:val="24"/>
          <w:szCs w:val="28"/>
        </w:rPr>
        <w:t>an.murugappan@gmail.com</w:t>
      </w:r>
    </w:p>
    <w:p w14:paraId="3C100219" w14:textId="3E949496" w:rsidR="00DB49FC" w:rsidRDefault="00DB49FC" w:rsidP="00DB49FC">
      <w:pPr>
        <w:rPr>
          <w:b/>
          <w:sz w:val="28"/>
          <w:szCs w:val="28"/>
        </w:rPr>
      </w:pPr>
      <w:r w:rsidRPr="00DB49FC">
        <w:rPr>
          <w:b/>
          <w:sz w:val="28"/>
          <w:szCs w:val="28"/>
        </w:rPr>
        <w:t>Professional Summary</w:t>
      </w:r>
    </w:p>
    <w:p w14:paraId="65150659" w14:textId="55A793C3" w:rsidR="00DB49FC" w:rsidRPr="003E4A3C" w:rsidRDefault="00DB49FC" w:rsidP="00C411C9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>Having 5+ years of experience as a PL/SQL Developer.</w:t>
      </w:r>
    </w:p>
    <w:p w14:paraId="18DC927C" w14:textId="448EBFC1" w:rsidR="00DB49FC" w:rsidRPr="003E4A3C" w:rsidRDefault="00DB49FC" w:rsidP="00C411C9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Used </w:t>
      </w:r>
      <w:r w:rsidRPr="003E4A3C">
        <w:rPr>
          <w:rFonts w:eastAsia="Times New Roman" w:cstheme="minorHAnsi"/>
          <w:b/>
          <w:bCs/>
          <w:sz w:val="24"/>
          <w:szCs w:val="24"/>
        </w:rPr>
        <w:t>Bulk Collections</w:t>
      </w:r>
      <w:r w:rsidR="003E4A3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3E4A3C" w:rsidRPr="003E4A3C">
        <w:rPr>
          <w:rFonts w:eastAsia="Times New Roman" w:cstheme="minorHAnsi"/>
          <w:b/>
          <w:bCs/>
          <w:sz w:val="24"/>
          <w:szCs w:val="24"/>
        </w:rPr>
        <w:t>(used FORALL, LIMIT)</w:t>
      </w:r>
      <w:r w:rsidRPr="003E4A3C">
        <w:rPr>
          <w:rFonts w:eastAsia="Times New Roman" w:cstheme="minorHAnsi"/>
          <w:sz w:val="24"/>
          <w:szCs w:val="24"/>
        </w:rPr>
        <w:t xml:space="preserve"> for </w:t>
      </w:r>
      <w:r w:rsidRPr="003E4A3C">
        <w:rPr>
          <w:rFonts w:eastAsia="Times New Roman" w:cstheme="minorHAnsi"/>
          <w:b/>
          <w:bCs/>
          <w:sz w:val="24"/>
          <w:szCs w:val="24"/>
        </w:rPr>
        <w:t>better performance</w:t>
      </w:r>
      <w:r w:rsidRPr="003E4A3C">
        <w:rPr>
          <w:rFonts w:eastAsia="Times New Roman" w:cstheme="minorHAnsi"/>
          <w:sz w:val="24"/>
          <w:szCs w:val="24"/>
        </w:rPr>
        <w:t xml:space="preserve"> and easy retrieval of data, by reducing context switching between SQL and PL/SQL engines.</w:t>
      </w:r>
    </w:p>
    <w:p w14:paraId="614046CB" w14:textId="335F2701" w:rsidR="003E4A3C" w:rsidRPr="003E4A3C" w:rsidRDefault="003E4A3C" w:rsidP="00C411C9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Used </w:t>
      </w:r>
      <w:r w:rsidRPr="003E4A3C">
        <w:rPr>
          <w:rFonts w:eastAsia="Times New Roman" w:cstheme="minorHAnsi"/>
          <w:b/>
          <w:bCs/>
          <w:sz w:val="24"/>
          <w:szCs w:val="24"/>
        </w:rPr>
        <w:t>UTL_FILE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t</w:t>
      </w:r>
      <w:r w:rsidRPr="003E4A3C">
        <w:rPr>
          <w:rFonts w:eastAsia="Times New Roman" w:cstheme="minorHAnsi"/>
          <w:sz w:val="24"/>
          <w:szCs w:val="24"/>
        </w:rPr>
        <w:t>o write the files.</w:t>
      </w:r>
    </w:p>
    <w:p w14:paraId="52D0EA90" w14:textId="06B0EC16" w:rsidR="003E4A3C" w:rsidRPr="003E4A3C" w:rsidRDefault="003E4A3C" w:rsidP="00C411C9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In-depth Knowledge of </w:t>
      </w:r>
      <w:r w:rsidRPr="003E4A3C">
        <w:rPr>
          <w:rFonts w:eastAsia="Times New Roman" w:cstheme="minorHAnsi"/>
          <w:b/>
          <w:bCs/>
          <w:sz w:val="24"/>
          <w:szCs w:val="24"/>
        </w:rPr>
        <w:t>Schema Objects</w:t>
      </w:r>
      <w:r w:rsidRPr="003E4A3C">
        <w:rPr>
          <w:rFonts w:eastAsia="Times New Roman" w:cstheme="minorHAnsi"/>
          <w:sz w:val="24"/>
          <w:szCs w:val="24"/>
        </w:rPr>
        <w:t xml:space="preserve"> (Tables, Global Temporary Tables, Views, Materialized views, Constraints, 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Indexes, </w:t>
      </w:r>
      <w:r w:rsidRPr="003E4A3C">
        <w:rPr>
          <w:rFonts w:eastAsia="Times New Roman" w:cstheme="minorHAnsi"/>
          <w:sz w:val="24"/>
          <w:szCs w:val="24"/>
        </w:rPr>
        <w:t>Table partitions,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Packages</w:t>
      </w:r>
      <w:r w:rsidRPr="003E4A3C">
        <w:rPr>
          <w:rFonts w:eastAsia="Times New Roman" w:cstheme="minorHAnsi"/>
          <w:sz w:val="24"/>
          <w:szCs w:val="24"/>
        </w:rPr>
        <w:t xml:space="preserve">, Procedures, Functions, Triggers, Synonyms, Sequences, Database links) and Bulk collects/Inserts, </w:t>
      </w:r>
      <w:r w:rsidRPr="003E4A3C">
        <w:rPr>
          <w:rFonts w:eastAsia="Times New Roman" w:cstheme="minorHAnsi"/>
          <w:b/>
          <w:bCs/>
          <w:sz w:val="24"/>
          <w:szCs w:val="24"/>
        </w:rPr>
        <w:t>CURSORS/ REF CURSORS</w:t>
      </w:r>
      <w:r w:rsidRPr="003E4A3C">
        <w:rPr>
          <w:rFonts w:eastAsia="Times New Roman" w:cstheme="minorHAnsi"/>
          <w:sz w:val="24"/>
          <w:szCs w:val="24"/>
        </w:rPr>
        <w:t xml:space="preserve">, Analytical functions, Dynamic SQL, Exception Handling, XML Type. </w:t>
      </w:r>
    </w:p>
    <w:p w14:paraId="33C37CE4" w14:textId="4DD6EC2B" w:rsidR="003E4A3C" w:rsidRPr="003E4A3C" w:rsidRDefault="003E4A3C" w:rsidP="003E4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Experience in design and development of 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OLAP </w:t>
      </w:r>
      <w:r w:rsidRPr="003E4A3C">
        <w:rPr>
          <w:rFonts w:eastAsia="Times New Roman" w:cstheme="minorHAnsi"/>
          <w:sz w:val="24"/>
          <w:szCs w:val="24"/>
        </w:rPr>
        <w:t>and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OLTP</w:t>
      </w:r>
      <w:r w:rsidRPr="003E4A3C">
        <w:rPr>
          <w:rFonts w:eastAsia="Times New Roman" w:cstheme="minorHAnsi"/>
          <w:sz w:val="24"/>
          <w:szCs w:val="24"/>
        </w:rPr>
        <w:t xml:space="preserve"> applications and in building Interface/conversion/data migration in client/server OLAP environment. </w:t>
      </w:r>
    </w:p>
    <w:p w14:paraId="6D9B03DA" w14:textId="0005F9B7" w:rsidR="003E4A3C" w:rsidRPr="003E4A3C" w:rsidRDefault="003E4A3C" w:rsidP="003E4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Extensive knowledge and experience in transferring data between different sources like </w:t>
      </w:r>
      <w:proofErr w:type="spellStart"/>
      <w:r w:rsidRPr="003E4A3C">
        <w:rPr>
          <w:rFonts w:eastAsia="Times New Roman" w:cstheme="minorHAnsi"/>
          <w:sz w:val="24"/>
          <w:szCs w:val="24"/>
        </w:rPr>
        <w:t>xls</w:t>
      </w:r>
      <w:proofErr w:type="spellEnd"/>
      <w:r w:rsidRPr="003E4A3C">
        <w:rPr>
          <w:rFonts w:eastAsia="Times New Roman" w:cstheme="minorHAnsi"/>
          <w:sz w:val="24"/>
          <w:szCs w:val="24"/>
        </w:rPr>
        <w:t xml:space="preserve">, csv, delimited text to Oracle databases using </w:t>
      </w:r>
      <w:r w:rsidRPr="003E4A3C">
        <w:rPr>
          <w:rFonts w:eastAsia="Times New Roman" w:cstheme="minorHAnsi"/>
          <w:b/>
          <w:bCs/>
          <w:sz w:val="24"/>
          <w:szCs w:val="24"/>
        </w:rPr>
        <w:t>SQL*Loader</w:t>
      </w:r>
      <w:r w:rsidRPr="003E4A3C">
        <w:rPr>
          <w:rFonts w:eastAsia="Times New Roman" w:cstheme="minorHAnsi"/>
          <w:sz w:val="24"/>
          <w:szCs w:val="24"/>
        </w:rPr>
        <w:t xml:space="preserve"> and external tables, also worked on data base dumps using 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Imp </w:t>
      </w:r>
      <w:r w:rsidRPr="003E4A3C">
        <w:rPr>
          <w:rFonts w:eastAsia="Times New Roman" w:cstheme="minorHAnsi"/>
          <w:sz w:val="24"/>
          <w:szCs w:val="24"/>
        </w:rPr>
        <w:t>and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Exp</w:t>
      </w:r>
      <w:r w:rsidRPr="003E4A3C">
        <w:rPr>
          <w:rFonts w:eastAsia="Times New Roman" w:cstheme="minorHAnsi"/>
          <w:sz w:val="24"/>
          <w:szCs w:val="24"/>
        </w:rPr>
        <w:t xml:space="preserve"> utilities. </w:t>
      </w:r>
    </w:p>
    <w:p w14:paraId="735B250A" w14:textId="3EF0A1C0" w:rsidR="003E4A3C" w:rsidRPr="003E4A3C" w:rsidRDefault="003E4A3C" w:rsidP="003E4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Worked extensively on </w:t>
      </w:r>
      <w:r w:rsidRPr="003E4A3C">
        <w:rPr>
          <w:rFonts w:eastAsia="Times New Roman" w:cstheme="minorHAnsi"/>
          <w:b/>
          <w:bCs/>
          <w:sz w:val="24"/>
          <w:szCs w:val="24"/>
        </w:rPr>
        <w:t>Ref Cursor, Collections</w:t>
      </w:r>
      <w:r w:rsidRPr="003E4A3C">
        <w:rPr>
          <w:rFonts w:eastAsia="Times New Roman" w:cstheme="minorHAnsi"/>
          <w:sz w:val="24"/>
          <w:szCs w:val="24"/>
        </w:rPr>
        <w:t xml:space="preserve"> (Nested Tables and VARRAY) in complex backend packages. </w:t>
      </w:r>
    </w:p>
    <w:p w14:paraId="0AA8E048" w14:textId="5661A2C7" w:rsidR="003E4A3C" w:rsidRPr="003E4A3C" w:rsidRDefault="003E4A3C" w:rsidP="003E4A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4A3C">
        <w:rPr>
          <w:rFonts w:eastAsia="Times New Roman" w:cstheme="minorHAnsi"/>
          <w:sz w:val="24"/>
          <w:szCs w:val="24"/>
        </w:rPr>
        <w:t xml:space="preserve">Used Bulk Collections and FORALL for better performance and easy retrieval of data, by reducing context switching between SQL and PL/SQL engines </w:t>
      </w:r>
    </w:p>
    <w:p w14:paraId="2FC63E3C" w14:textId="380CC40F" w:rsidR="003E4A3C" w:rsidRPr="003E4A3C" w:rsidRDefault="003E4A3C" w:rsidP="003E4A3C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3E4A3C">
        <w:rPr>
          <w:rFonts w:eastAsia="Times New Roman" w:cstheme="minorHAnsi"/>
          <w:sz w:val="24"/>
          <w:szCs w:val="24"/>
        </w:rPr>
        <w:t xml:space="preserve">Expert in 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Performance tuning </w:t>
      </w:r>
      <w:r w:rsidRPr="003E4A3C">
        <w:rPr>
          <w:rFonts w:eastAsia="Times New Roman" w:cstheme="minorHAnsi"/>
          <w:sz w:val="24"/>
          <w:szCs w:val="24"/>
        </w:rPr>
        <w:t>using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Oracle Hints, </w:t>
      </w:r>
      <w:proofErr w:type="gramStart"/>
      <w:r w:rsidRPr="003E4A3C">
        <w:rPr>
          <w:rFonts w:eastAsia="Times New Roman" w:cstheme="minorHAnsi"/>
          <w:b/>
          <w:bCs/>
          <w:sz w:val="24"/>
          <w:szCs w:val="24"/>
        </w:rPr>
        <w:t>Explain</w:t>
      </w:r>
      <w:proofErr w:type="gramEnd"/>
      <w:r w:rsidRPr="003E4A3C">
        <w:rPr>
          <w:rFonts w:eastAsia="Times New Roman" w:cstheme="minorHAnsi"/>
          <w:b/>
          <w:bCs/>
          <w:sz w:val="24"/>
          <w:szCs w:val="24"/>
        </w:rPr>
        <w:t xml:space="preserve"> plan, </w:t>
      </w:r>
      <w:r w:rsidRPr="003E4A3C">
        <w:rPr>
          <w:rFonts w:eastAsia="Times New Roman" w:cstheme="minorHAnsi"/>
          <w:sz w:val="24"/>
          <w:szCs w:val="24"/>
        </w:rPr>
        <w:t>Partitioning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E4A3C">
        <w:rPr>
          <w:rFonts w:eastAsia="Times New Roman" w:cstheme="minorHAnsi"/>
          <w:sz w:val="24"/>
          <w:szCs w:val="24"/>
        </w:rPr>
        <w:t>and</w:t>
      </w:r>
      <w:r w:rsidRPr="003E4A3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3E4A3C">
        <w:rPr>
          <w:rFonts w:eastAsia="Times New Roman" w:cstheme="minorHAnsi"/>
          <w:sz w:val="24"/>
          <w:szCs w:val="24"/>
        </w:rPr>
        <w:t>Oracle cursor management.</w:t>
      </w:r>
    </w:p>
    <w:p w14:paraId="104C3850" w14:textId="77777777" w:rsidR="004E0CF2" w:rsidRDefault="004E0CF2" w:rsidP="004E0CF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Work Experience</w:t>
      </w:r>
    </w:p>
    <w:p w14:paraId="502DF84D" w14:textId="3D5D1F13" w:rsidR="004E0CF2" w:rsidRDefault="004E0CF2" w:rsidP="004E0CF2">
      <w:pPr>
        <w:pStyle w:val="ListParagraph"/>
        <w:numPr>
          <w:ilvl w:val="0"/>
          <w:numId w:val="3"/>
        </w:numPr>
        <w:jc w:val="both"/>
        <w:rPr>
          <w:rFonts w:cstheme="minorHAnsi"/>
          <w:b/>
          <w:sz w:val="28"/>
          <w:szCs w:val="28"/>
        </w:rPr>
      </w:pPr>
      <w:r w:rsidRPr="004E0CF2">
        <w:rPr>
          <w:rFonts w:cstheme="minorHAnsi"/>
          <w:sz w:val="24"/>
          <w:szCs w:val="28"/>
        </w:rPr>
        <w:t xml:space="preserve">Working as a </w:t>
      </w:r>
      <w:r w:rsidRPr="004E0CF2">
        <w:rPr>
          <w:rFonts w:cstheme="minorHAnsi"/>
          <w:b/>
          <w:sz w:val="24"/>
          <w:szCs w:val="28"/>
        </w:rPr>
        <w:t>Software Engineer</w:t>
      </w:r>
      <w:r w:rsidRPr="004E0CF2">
        <w:rPr>
          <w:rFonts w:cstheme="minorHAnsi"/>
          <w:sz w:val="24"/>
          <w:szCs w:val="28"/>
        </w:rPr>
        <w:t xml:space="preserve"> in </w:t>
      </w:r>
      <w:r w:rsidRPr="004E0CF2">
        <w:rPr>
          <w:rFonts w:cstheme="minorHAnsi"/>
          <w:b/>
          <w:sz w:val="24"/>
          <w:szCs w:val="28"/>
        </w:rPr>
        <w:t>HCL Te</w:t>
      </w:r>
      <w:bookmarkStart w:id="0" w:name="_GoBack"/>
      <w:bookmarkEnd w:id="0"/>
      <w:r w:rsidRPr="004E0CF2">
        <w:rPr>
          <w:rFonts w:cstheme="minorHAnsi"/>
          <w:b/>
          <w:sz w:val="24"/>
          <w:szCs w:val="28"/>
        </w:rPr>
        <w:t>chnologies</w:t>
      </w:r>
      <w:r w:rsidRPr="004E0CF2">
        <w:rPr>
          <w:rFonts w:cstheme="minorHAnsi"/>
          <w:sz w:val="24"/>
          <w:szCs w:val="28"/>
        </w:rPr>
        <w:t xml:space="preserve"> From </w:t>
      </w:r>
      <w:r w:rsidRPr="004E0CF2">
        <w:rPr>
          <w:rFonts w:cstheme="minorHAnsi"/>
          <w:b/>
          <w:sz w:val="24"/>
          <w:szCs w:val="28"/>
        </w:rPr>
        <w:t>Jun, 2014 to till date.</w:t>
      </w:r>
    </w:p>
    <w:p w14:paraId="18D8D667" w14:textId="6A3115CF" w:rsidR="004E0CF2" w:rsidRPr="004E0CF2" w:rsidRDefault="004E0CF2" w:rsidP="004E0CF2">
      <w:pPr>
        <w:jc w:val="both"/>
        <w:rPr>
          <w:rFonts w:cstheme="minorHAnsi"/>
          <w:b/>
          <w:sz w:val="28"/>
          <w:szCs w:val="28"/>
        </w:rPr>
      </w:pPr>
      <w:r w:rsidRPr="004E0CF2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ool Used</w:t>
      </w:r>
    </w:p>
    <w:p w14:paraId="51A5DD12" w14:textId="7985E668" w:rsidR="004E0CF2" w:rsidRPr="004E0CF2" w:rsidRDefault="004E0CF2" w:rsidP="00C411C9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E0CF2">
        <w:rPr>
          <w:rFonts w:cstheme="minorHAnsi"/>
          <w:sz w:val="24"/>
          <w:szCs w:val="28"/>
        </w:rPr>
        <w:t xml:space="preserve">Oracle </w:t>
      </w:r>
      <w:r w:rsidRPr="004E0CF2">
        <w:rPr>
          <w:rFonts w:cstheme="minorHAnsi"/>
          <w:sz w:val="24"/>
          <w:szCs w:val="28"/>
        </w:rPr>
        <w:t>client-Side</w:t>
      </w:r>
      <w:r w:rsidRPr="004E0CF2">
        <w:rPr>
          <w:rFonts w:cstheme="minorHAnsi"/>
          <w:sz w:val="24"/>
          <w:szCs w:val="28"/>
        </w:rPr>
        <w:t xml:space="preserve"> Tool</w:t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b/>
          <w:sz w:val="24"/>
          <w:szCs w:val="28"/>
        </w:rPr>
        <w:t>SQLPLUS</w:t>
      </w:r>
      <w:r w:rsidRPr="004E0CF2">
        <w:rPr>
          <w:rFonts w:cstheme="minorHAnsi"/>
          <w:b/>
          <w:sz w:val="24"/>
          <w:szCs w:val="28"/>
        </w:rPr>
        <w:t>,</w:t>
      </w:r>
      <w:r>
        <w:rPr>
          <w:rFonts w:cstheme="minorHAnsi"/>
          <w:b/>
          <w:sz w:val="24"/>
          <w:szCs w:val="28"/>
        </w:rPr>
        <w:t xml:space="preserve"> </w:t>
      </w:r>
      <w:r w:rsidRPr="004E0CF2">
        <w:rPr>
          <w:rFonts w:cstheme="minorHAnsi"/>
          <w:b/>
          <w:sz w:val="24"/>
          <w:szCs w:val="28"/>
        </w:rPr>
        <w:t>PLSQL Developer</w:t>
      </w:r>
      <w:r w:rsidRPr="004E0CF2">
        <w:rPr>
          <w:rFonts w:cstheme="minorHAnsi"/>
          <w:sz w:val="24"/>
          <w:szCs w:val="28"/>
        </w:rPr>
        <w:t>, SQL Developer</w:t>
      </w:r>
    </w:p>
    <w:p w14:paraId="631EE975" w14:textId="4EB6A1B5" w:rsidR="004E0CF2" w:rsidRPr="004E0CF2" w:rsidRDefault="004E0CF2" w:rsidP="00C411C9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E0CF2">
        <w:rPr>
          <w:rFonts w:cstheme="minorHAnsi"/>
          <w:sz w:val="24"/>
          <w:szCs w:val="28"/>
        </w:rPr>
        <w:t>UNIX</w:t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b/>
          <w:sz w:val="24"/>
          <w:szCs w:val="28"/>
        </w:rPr>
        <w:t>Putty,</w:t>
      </w:r>
      <w:r w:rsidRPr="004E0CF2">
        <w:rPr>
          <w:rFonts w:cstheme="minorHAnsi"/>
          <w:sz w:val="24"/>
          <w:szCs w:val="28"/>
        </w:rPr>
        <w:t xml:space="preserve"> F-Secure SSH Client</w:t>
      </w:r>
    </w:p>
    <w:p w14:paraId="33EF1940" w14:textId="277C06EE" w:rsidR="004E0CF2" w:rsidRPr="004E0CF2" w:rsidRDefault="004E0CF2" w:rsidP="00C411C9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E0CF2">
        <w:rPr>
          <w:rFonts w:cstheme="minorHAnsi"/>
          <w:sz w:val="24"/>
          <w:szCs w:val="28"/>
        </w:rPr>
        <w:t>Ticket tracking</w:t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b/>
          <w:sz w:val="24"/>
          <w:szCs w:val="28"/>
        </w:rPr>
        <w:t>Service Now</w:t>
      </w:r>
      <w:r w:rsidRPr="004E0CF2">
        <w:rPr>
          <w:rFonts w:cstheme="minorHAnsi"/>
          <w:sz w:val="24"/>
          <w:szCs w:val="28"/>
        </w:rPr>
        <w:t>, JIRA, Remedy</w:t>
      </w:r>
    </w:p>
    <w:p w14:paraId="76A88DBB" w14:textId="4016F753" w:rsidR="004E0CF2" w:rsidRPr="004E0CF2" w:rsidRDefault="004E0CF2" w:rsidP="00C411C9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E0CF2">
        <w:rPr>
          <w:rFonts w:cstheme="minorHAnsi"/>
          <w:sz w:val="24"/>
          <w:szCs w:val="28"/>
        </w:rPr>
        <w:t>Version Control</w:t>
      </w:r>
      <w:r w:rsidRPr="004E0CF2">
        <w:rPr>
          <w:rFonts w:cstheme="minorHAnsi"/>
          <w:sz w:val="24"/>
          <w:szCs w:val="28"/>
        </w:rPr>
        <w:tab/>
      </w:r>
      <w:r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>CVS,</w:t>
      </w:r>
      <w:r w:rsidRPr="004E0CF2">
        <w:rPr>
          <w:rFonts w:cstheme="minorHAnsi"/>
          <w:b/>
          <w:sz w:val="24"/>
          <w:szCs w:val="28"/>
        </w:rPr>
        <w:t xml:space="preserve"> SVN</w:t>
      </w:r>
    </w:p>
    <w:p w14:paraId="3B5224D6" w14:textId="4C1B09F0" w:rsidR="004E0CF2" w:rsidRPr="004E0CF2" w:rsidRDefault="004E0CF2" w:rsidP="00C411C9">
      <w:pPr>
        <w:spacing w:after="120" w:line="240" w:lineRule="auto"/>
        <w:jc w:val="both"/>
        <w:rPr>
          <w:rFonts w:cstheme="minorHAnsi"/>
          <w:sz w:val="24"/>
          <w:szCs w:val="28"/>
        </w:rPr>
      </w:pPr>
      <w:r w:rsidRPr="004E0CF2">
        <w:rPr>
          <w:rFonts w:cstheme="minorHAnsi"/>
          <w:sz w:val="24"/>
          <w:szCs w:val="28"/>
        </w:rPr>
        <w:t>Job Scheduling</w:t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sz w:val="24"/>
          <w:szCs w:val="28"/>
        </w:rPr>
        <w:tab/>
      </w:r>
      <w:r w:rsidRPr="004E0CF2">
        <w:rPr>
          <w:rFonts w:cstheme="minorHAnsi"/>
          <w:b/>
          <w:sz w:val="24"/>
          <w:szCs w:val="28"/>
        </w:rPr>
        <w:t>Autosys</w:t>
      </w:r>
    </w:p>
    <w:p w14:paraId="4CBC4BC7" w14:textId="44590D69" w:rsidR="004E0CF2" w:rsidRPr="004E0CF2" w:rsidRDefault="004E0CF2" w:rsidP="00C411C9">
      <w:pPr>
        <w:spacing w:after="120"/>
        <w:jc w:val="both"/>
        <w:rPr>
          <w:rFonts w:cstheme="minorHAnsi"/>
          <w:sz w:val="24"/>
          <w:szCs w:val="28"/>
        </w:rPr>
      </w:pPr>
    </w:p>
    <w:sectPr w:rsidR="004E0CF2" w:rsidRPr="004E0CF2" w:rsidSect="00DB49F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7987"/>
    <w:multiLevelType w:val="hybridMultilevel"/>
    <w:tmpl w:val="115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036BE"/>
    <w:multiLevelType w:val="hybridMultilevel"/>
    <w:tmpl w:val="BFA2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6218"/>
    <w:multiLevelType w:val="hybridMultilevel"/>
    <w:tmpl w:val="F4503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FC"/>
    <w:rsid w:val="000A2794"/>
    <w:rsid w:val="003E4A3C"/>
    <w:rsid w:val="004E0CF2"/>
    <w:rsid w:val="007B3D94"/>
    <w:rsid w:val="00C411C9"/>
    <w:rsid w:val="00DB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0A76"/>
  <w15:chartTrackingRefBased/>
  <w15:docId w15:val="{09A1189C-1C60-4231-8028-54DDC93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9F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B49FC"/>
    <w:rPr>
      <w:b/>
      <w:bCs/>
    </w:rPr>
  </w:style>
  <w:style w:type="paragraph" w:styleId="ListParagraph">
    <w:name w:val="List Paragraph"/>
    <w:basedOn w:val="Normal"/>
    <w:uiPriority w:val="34"/>
    <w:qFormat/>
    <w:rsid w:val="003E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Murugappan Annamalai</dc:creator>
  <cp:keywords/>
  <dc:description/>
  <cp:lastModifiedBy>Murugappan Annamalai</cp:lastModifiedBy>
  <cp:revision>1</cp:revision>
  <dcterms:created xsi:type="dcterms:W3CDTF">2019-07-15T12:05:00Z</dcterms:created>
  <dcterms:modified xsi:type="dcterms:W3CDTF">2019-07-15T13:25:00Z</dcterms:modified>
</cp:coreProperties>
</file>